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2625"/>
        <w:tblW w:w="10487" w:type="dxa"/>
        <w:tblBorders>
          <w:top w:val="single" w:sz="6" w:space="0" w:color="0084A9"/>
          <w:left w:val="single" w:sz="6" w:space="0" w:color="0084A9"/>
          <w:bottom w:val="single" w:sz="6" w:space="0" w:color="0084A9"/>
          <w:right w:val="single" w:sz="6" w:space="0" w:color="0084A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984"/>
      </w:tblGrid>
      <w:tr w:rsidR="00F6570B" w:rsidRPr="00DE10C4" w14:paraId="4EF64A7C" w14:textId="77777777" w:rsidTr="008A09B2">
        <w:tc>
          <w:tcPr>
            <w:tcW w:w="1048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15" w:type="dxa"/>
              <w:left w:w="600" w:type="dxa"/>
              <w:bottom w:w="15" w:type="dxa"/>
              <w:right w:w="300" w:type="dxa"/>
            </w:tcMar>
            <w:hideMark/>
          </w:tcPr>
          <w:p w14:paraId="1EA2E326" w14:textId="77777777" w:rsidR="00F6570B" w:rsidRPr="00DE10C4" w:rsidRDefault="00F6570B" w:rsidP="008A09B2">
            <w:pPr>
              <w:spacing w:before="100" w:beforeAutospacing="1" w:after="100" w:afterAutospacing="1" w:line="240" w:lineRule="auto"/>
              <w:ind w:right="538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E10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Автономная некоммерческая организация православная средняя общеобразовательная школа "Лествица"</w:t>
            </w:r>
          </w:p>
          <w:tbl>
            <w:tblPr>
              <w:tblW w:w="10068" w:type="dxa"/>
              <w:tblBorders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34"/>
              <w:gridCol w:w="5034"/>
            </w:tblGrid>
            <w:tr w:rsidR="00F6570B" w:rsidRPr="00DE10C4" w14:paraId="27C00422" w14:textId="77777777">
              <w:tc>
                <w:tcPr>
                  <w:tcW w:w="5001" w:type="dxa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tcMar>
                    <w:top w:w="15" w:type="dxa"/>
                    <w:left w:w="0" w:type="dxa"/>
                    <w:bottom w:w="15" w:type="dxa"/>
                    <w:right w:w="15" w:type="dxa"/>
                  </w:tcMar>
                  <w:hideMark/>
                </w:tcPr>
                <w:p w14:paraId="69F0E81E" w14:textId="0DA40060" w:rsidR="00F6570B" w:rsidRPr="00DE10C4" w:rsidRDefault="00F6570B" w:rsidP="00DE10C4">
                  <w:pPr>
                    <w:framePr w:hSpace="180" w:wrap="around" w:vAnchor="page" w:hAnchor="margin" w:xAlign="center" w:y="262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10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EEEEEE"/>
                      <w:lang w:eastAsia="ru-RU"/>
                    </w:rPr>
                    <w:br/>
                  </w:r>
                  <w:r w:rsidRPr="00DE10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СОГЛАСОВАНО</w:t>
                  </w:r>
                  <w:r w:rsidRPr="00DE10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="00DE10C4" w:rsidRPr="00DE10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Педагогическим советом</w:t>
                  </w:r>
                  <w:r w:rsidRPr="00DE10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АНО ПСОШ "Лествица"</w:t>
                  </w:r>
                  <w:r w:rsidRPr="00DE10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(протокол от 16.09.2024 № 2)</w:t>
                  </w:r>
                </w:p>
              </w:tc>
              <w:tc>
                <w:tcPr>
                  <w:tcW w:w="5001" w:type="dxa"/>
                  <w:tcBorders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tcBorders>
                  <w:tcMar>
                    <w:top w:w="15" w:type="dxa"/>
                    <w:left w:w="0" w:type="dxa"/>
                    <w:bottom w:w="15" w:type="dxa"/>
                    <w:right w:w="15" w:type="dxa"/>
                  </w:tcMar>
                  <w:hideMark/>
                </w:tcPr>
                <w:p w14:paraId="2188BD07" w14:textId="77777777" w:rsidR="00F6570B" w:rsidRPr="00DE10C4" w:rsidRDefault="00F6570B" w:rsidP="00DE10C4">
                  <w:pPr>
                    <w:framePr w:hSpace="180" w:wrap="around" w:vAnchor="page" w:hAnchor="margin" w:xAlign="center" w:y="2625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14:paraId="5A05B365" w14:textId="1D6113B2" w:rsidR="00F6570B" w:rsidRPr="00DE10C4" w:rsidRDefault="00F6570B" w:rsidP="00DE10C4">
                  <w:pPr>
                    <w:framePr w:hSpace="180" w:wrap="around" w:vAnchor="page" w:hAnchor="margin" w:xAlign="center" w:y="2625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E10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УТВЕРЖДАЮ</w:t>
                  </w:r>
                  <w:r w:rsidRPr="00DE10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Директор АНО ПСОШ "Лествица"</w:t>
                  </w:r>
                  <w:r w:rsidRPr="00DE10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="00D67267" w:rsidRPr="00DE10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____________</w:t>
                  </w:r>
                  <w:r w:rsidRPr="00DE10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Шрамко Ж.В.</w:t>
                  </w:r>
                  <w:r w:rsidRPr="00DE10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="00D67267" w:rsidRPr="00DE10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приказ № 153а от18</w:t>
                  </w:r>
                  <w:r w:rsidRPr="00DE10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09.2024</w:t>
                  </w:r>
                </w:p>
              </w:tc>
            </w:tr>
          </w:tbl>
          <w:p w14:paraId="0C6B490C" w14:textId="77777777" w:rsidR="00F6570B" w:rsidRPr="00DE10C4" w:rsidRDefault="00F6570B" w:rsidP="00DE10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DE10C4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ru-RU"/>
              </w:rPr>
              <w:t>Положение об электронном и дистанционном обучении</w:t>
            </w:r>
          </w:p>
          <w:p w14:paraId="0ADE09C9" w14:textId="77777777" w:rsidR="00F6570B" w:rsidRPr="00DE10C4" w:rsidRDefault="00F6570B" w:rsidP="00DE10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0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 Общие положения</w:t>
            </w:r>
          </w:p>
          <w:p w14:paraId="032A0EE2" w14:textId="15C872B0" w:rsidR="00F6570B" w:rsidRPr="00DE10C4" w:rsidRDefault="00F6570B" w:rsidP="00DE10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 Положение об электронном и дистанционном обучении в  </w:t>
            </w:r>
            <w:r w:rsidRPr="00DE10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АНО ПСОШ "Лествица" </w:t>
            </w:r>
            <w:r w:rsidRPr="00DE1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(далее – Положение) регулирует порядок и правила организации и ведения образовательного процесса с применением электронного обучения, дистанционных образовательных технологий при реализации основных образовательных программ и дополнительных образовательных программ (далее – образовательные программы) или их частей.</w:t>
            </w:r>
          </w:p>
          <w:p w14:paraId="7F89A3AD" w14:textId="77777777" w:rsidR="00F6570B" w:rsidRPr="00DE10C4" w:rsidRDefault="00F6570B" w:rsidP="00DE10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 Положение разработано в соответствии с Федеральным законом от 29.12.2012 № 273-ФЗ «Об образовании в Российской Федерации», постановлением Правительства РФ от 11.10.2023 № 1678 и другим законодательством РФ в сфере образования, локальными нормативными актами </w:t>
            </w:r>
            <w:r w:rsidRPr="00DE10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АНО ПСОШ "Лествица"  </w:t>
            </w:r>
            <w:r w:rsidRPr="00DE1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(далее – Школа).</w:t>
            </w:r>
          </w:p>
          <w:p w14:paraId="5E59312A" w14:textId="77777777" w:rsidR="00F6570B" w:rsidRPr="00DE10C4" w:rsidRDefault="00F6570B" w:rsidP="00DE10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 В Положении используются следующие понятия:</w:t>
            </w:r>
          </w:p>
          <w:p w14:paraId="1EBFF8D8" w14:textId="77777777" w:rsidR="00F6570B" w:rsidRPr="00DE10C4" w:rsidRDefault="00F6570B" w:rsidP="00DE10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1.3.1. </w:t>
            </w:r>
            <w:r w:rsidRPr="00DE10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Дистанционное обучение</w:t>
            </w:r>
            <w:r w:rsidRPr="00DE1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 организация образовательной деятельности с применением дистанционных образовательных технологий, которые обеспечивают опосредованное (на расстоянии) взаимодействие обучающихся и педагогических работников с помощью информационно-телекоммуникационных сетей. Допускается при дистанционном обучении применять электронное обучение.</w:t>
            </w:r>
          </w:p>
          <w:p w14:paraId="45BA2F1D" w14:textId="77777777" w:rsidR="00F6570B" w:rsidRPr="00DE10C4" w:rsidRDefault="00F6570B" w:rsidP="00DE10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1.3.2. </w:t>
            </w:r>
            <w:r w:rsidRPr="00DE10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Электронное обучение</w:t>
            </w:r>
            <w:r w:rsidRPr="00DE1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 отложенное во времени или в режиме реального времени взаимодействие обучающегося с педагогическим работником посредством использования баз данных, цифровых образовательных сервисов, информационных технологий, технических средств и информационно-телекоммуникационных сетей, при котором обучающийся самостоятельно выполняет задания в порядке, определенном педагогическим работником, в том числе для осуществления контроля усвоения материала, в целях освоения обучающимся учебных предметов, курсов и модулей, предусмотренных образовательной программой.</w:t>
            </w:r>
          </w:p>
          <w:p w14:paraId="12AE51AA" w14:textId="77777777" w:rsidR="00F6570B" w:rsidRPr="00DE10C4" w:rsidRDefault="00F6570B" w:rsidP="00DE10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1.3.3. </w:t>
            </w:r>
            <w:r w:rsidRPr="00DE10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Информационные системы </w:t>
            </w:r>
            <w:r w:rsidRPr="00DE1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государственные информационные системы, региональные информационные системы и информационные системы образовательных организаций, эксплуатируемые при реализации образовательных программ или их частей с применением электронного обучения, дистанционных образовательных технологий, в том числе ФГИС «Моя школа».</w:t>
            </w:r>
          </w:p>
          <w:p w14:paraId="447FB056" w14:textId="77777777" w:rsidR="00F6570B" w:rsidRPr="00DE10C4" w:rsidRDefault="00F6570B" w:rsidP="00DE10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1.3.4.</w:t>
            </w:r>
            <w:r w:rsidRPr="00DE10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Цифровой образовательный контент</w:t>
            </w:r>
            <w:r w:rsidRPr="00DE1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 материалы и средства обучения и воспитания, представленные в цифровом виде, включая информационные ресурсы, а также средства, способствующие определению уровня знаний, умений, навыков, компетенции и достижений обучающихся.</w:t>
            </w:r>
          </w:p>
          <w:p w14:paraId="719CBB51" w14:textId="77777777" w:rsidR="00F6570B" w:rsidRPr="00DE10C4" w:rsidRDefault="00F6570B" w:rsidP="00DE10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1.3.5.</w:t>
            </w:r>
            <w:r w:rsidRPr="00DE10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Цифровые образовательные сервисы </w:t>
            </w:r>
            <w:r w:rsidRPr="00DE1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цифровые решения, предоставляющие возможность приобретения знаний, умений и навыков, в том числе дистанционно, и обеспечивающие автоматизацию образовательной деятельности.</w:t>
            </w:r>
          </w:p>
          <w:p w14:paraId="24CAF7BB" w14:textId="15D9CEC1" w:rsidR="00F6570B" w:rsidRPr="00DE10C4" w:rsidRDefault="00F6570B" w:rsidP="00DE10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1.3.6. </w:t>
            </w:r>
            <w:r w:rsidRPr="00DE10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Цифровое индивидуальное портфолио обучающегося</w:t>
            </w:r>
            <w:r w:rsidRPr="00DE1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 структурированный набор данных обучающегося о его персональных достижениях, компетенци</w:t>
            </w:r>
            <w:r w:rsidR="00D67267" w:rsidRPr="00DE1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ях</w:t>
            </w:r>
            <w:r w:rsidRPr="00DE1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документах об образовании и документах об обучении.</w:t>
            </w:r>
          </w:p>
          <w:p w14:paraId="198E8A97" w14:textId="77777777" w:rsidR="00F6570B" w:rsidRPr="00DE10C4" w:rsidRDefault="00F6570B" w:rsidP="00DE10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 Местом осуществления образовательной деятельности при реализации образовательных программ в дистанционной форме является место нахождения Школы независимо от места нахождения обучающихся.</w:t>
            </w:r>
          </w:p>
          <w:p w14:paraId="0C678B8A" w14:textId="77777777" w:rsidR="00F6570B" w:rsidRPr="00DE10C4" w:rsidRDefault="00F6570B" w:rsidP="00DE10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0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 Организация электронного и дистанционного обучения</w:t>
            </w:r>
          </w:p>
          <w:p w14:paraId="7B60E7F3" w14:textId="56F5716F" w:rsidR="00F6570B" w:rsidRPr="00DE10C4" w:rsidRDefault="00F6570B" w:rsidP="00DE10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EEEEEE"/>
                <w:lang w:eastAsia="ru-RU"/>
              </w:rPr>
              <w:br/>
            </w:r>
            <w:r w:rsidRPr="00DE1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 Школа реализует образовательные программы или их части с применением электронного обучения, дистанционных образовательных технологий с учетом требований федеральных государственных образовательных стандартов и другого законодательства РФ в сфере образования.</w:t>
            </w:r>
          </w:p>
          <w:p w14:paraId="4FAF45AB" w14:textId="77777777" w:rsidR="00F6570B" w:rsidRPr="00DE10C4" w:rsidRDefault="00F6570B" w:rsidP="00DE10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 В целях реализации образовательной программы или ее части с применением электронного обучения, дистанционных образовательных технологий в течение всего периода обучения для участников образовательных отношений создаются условия получения доступа к электронной информационно-образовательной среде Школы, обеспечивающей независимо от места нахождения обучающихся:</w:t>
            </w:r>
          </w:p>
          <w:p w14:paraId="12109CA5" w14:textId="77777777" w:rsidR="00F6570B" w:rsidRPr="00DE10C4" w:rsidRDefault="00F6570B" w:rsidP="00DE10C4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доступ к учебным планам, рабочим программам учебных предметов, курсов, модулей, к изданиям электронных библиотечных систем и электронным образовательным ресурсам, содержащим электронные учебно-методические материалы, указанным в рабочих программах;</w:t>
            </w:r>
          </w:p>
          <w:p w14:paraId="22563285" w14:textId="5FDB972C" w:rsidR="00F6570B" w:rsidRPr="00DE10C4" w:rsidRDefault="00F6570B" w:rsidP="00DE10C4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доступ к государственным информационным системам, предусматривающим обработку персональных данных обучающихся, создаваемым, модернизируемым и эксплуатируемым для реализации основных общеобразовательных программ с применением электронного обучения, дистанционных образовательных технологий (</w:t>
            </w:r>
            <w:r w:rsidR="00D67267" w:rsidRPr="00DE1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том числе </w:t>
            </w:r>
            <w:r w:rsidRPr="00DE1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ФГИС «Моя школа»);</w:t>
            </w:r>
          </w:p>
          <w:p w14:paraId="5FDCE438" w14:textId="77777777" w:rsidR="00F6570B" w:rsidRPr="00DE10C4" w:rsidRDefault="00F6570B" w:rsidP="00DE10C4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фиксацию хода образовательного процесса, результатов текущего контроля успеваемости и промежуточной аттестации;</w:t>
            </w:r>
          </w:p>
          <w:p w14:paraId="382C1242" w14:textId="77777777" w:rsidR="00F6570B" w:rsidRPr="00DE10C4" w:rsidRDefault="00F6570B" w:rsidP="00DE10C4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возможность проведения всех видов занятий, оценки результатов обучения по образовательным программам, реализация которых предусмотрена с применением электронного обучения, дистанционных образовательных технологий;</w:t>
            </w:r>
          </w:p>
          <w:p w14:paraId="0DC5469F" w14:textId="77777777" w:rsidR="00F6570B" w:rsidRPr="00DE10C4" w:rsidRDefault="00F6570B" w:rsidP="00DE10C4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цифрового индивидуального электронного портфолио обучающегося, в том числе сохранение работ обучающегося, рецензий и оценок в отношении этих работ;</w:t>
            </w:r>
          </w:p>
          <w:p w14:paraId="6432F0AA" w14:textId="77777777" w:rsidR="00F6570B" w:rsidRPr="00DE10C4" w:rsidRDefault="00F6570B" w:rsidP="00DE10C4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взаимодействие между участниками образовательных отношений, в том числе отложенное во времени и опосредованное (на расстоянии) в режиме реального времени посредством использования информационно-телекоммуникационных сетей.</w:t>
            </w:r>
          </w:p>
          <w:p w14:paraId="11479EB9" w14:textId="3172B6D6" w:rsidR="00F6570B" w:rsidRPr="00DE10C4" w:rsidRDefault="00F6570B" w:rsidP="00DE10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EEEEEE"/>
                <w:lang w:eastAsia="ru-RU"/>
              </w:rPr>
              <w:lastRenderedPageBreak/>
              <w:br/>
            </w:r>
            <w:r w:rsidRPr="00DE1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2.3. Решение о реализации образовательных программ с применением электронного обучения, дистанционных образовательных технологий оформляется настоящим Положением, которое размещается в открытом доступе на официальном сайте Школы не позднее 1 мая текущего учебного года.</w:t>
            </w:r>
          </w:p>
          <w:p w14:paraId="03A0E771" w14:textId="77777777" w:rsidR="00F6570B" w:rsidRPr="00DE10C4" w:rsidRDefault="00F6570B" w:rsidP="00DE10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2.4. Для того чтобы обучающиеся могли освоить образовательные программы, реализуемые с применением электронного обучения, дистанционных образовательных технологий, в полном объеме, обучающиеся, достигшие 14 лет, а также родители (законные представители) обучающихся, не достигших 14 лет, должны зарегистрироваться во ФГИС «Моя школа» (myschool.edu.ru).</w:t>
            </w:r>
          </w:p>
          <w:p w14:paraId="4EDB916C" w14:textId="77777777" w:rsidR="00F6570B" w:rsidRPr="00DE10C4" w:rsidRDefault="00F6570B" w:rsidP="00DE10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2.5. Обучающийся, достигший возраста 18 лет, родитель (законный представитель) несовершеннолетнего обучающегося вправе подать в Школу заявление об отказе в применении электронного обучения, дистанционных образовательных технологий при реализации основных образовательных программ начального общего, основного общего, среднего общего образования, за исключением случаев, когда реализация таких образовательных программ предусмотрена с применением электронного обучения, дистанционных образовательных технологий, в том числе настоящим Положением.</w:t>
            </w:r>
          </w:p>
          <w:p w14:paraId="5866BEFD" w14:textId="77777777" w:rsidR="00F6570B" w:rsidRPr="00DE10C4" w:rsidRDefault="00F6570B" w:rsidP="00DE10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2.6. В случае получения заявления, указанного в пункте 2.5 Положения, Школа осуществляет обучение такого обучающего по программам начального общего, основного общего, среднего общего образования без применения электронного обучения, дистанционных образовательных технологий.</w:t>
            </w:r>
          </w:p>
          <w:p w14:paraId="78B9D92E" w14:textId="77777777" w:rsidR="00F6570B" w:rsidRPr="00DE10C4" w:rsidRDefault="00F6570B" w:rsidP="00DE10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0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 Средства обучения, цифровой образовательный контент, виды используемых дистанционных образовательных технологий при реализации образовательных программ или их частей</w:t>
            </w:r>
          </w:p>
          <w:p w14:paraId="4C8FEA1A" w14:textId="3495F208" w:rsidR="00F6570B" w:rsidRPr="00DE10C4" w:rsidRDefault="00F6570B" w:rsidP="00DE10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3.1. При реализации основных образовательных программ начального общего, основного общего, среднего общего образования с применением электронного обучения, дистанционных образовательных технологий Школа использует </w:t>
            </w:r>
            <w:r w:rsidR="00D67267" w:rsidRPr="00DE1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электронные образовательные ресурсы, входящие в федеральный перечень электронных образовательных ресурсов, допущенных к использованию при реализации имеющих государственную аккредитацию образовательных программ начального общего, основного общего, среднего общего образования , в том числе </w:t>
            </w:r>
            <w:r w:rsidRPr="00DE1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обучения, цифровой образовательный контент и дистанционные образовательные технологии, предусмотренные ФГИС «Моя школа» (myschool.edu.ru).</w:t>
            </w:r>
          </w:p>
          <w:p w14:paraId="4814B61F" w14:textId="1011F354" w:rsidR="00F6570B" w:rsidRPr="00DE10C4" w:rsidRDefault="00F6570B" w:rsidP="00DE10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="00D67267" w:rsidRPr="00DE1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DE1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При реализации программ дополнительного образования Школа вправе использовать средства обучения, цифровой образовательный контент и дистанционные образовательные технологии, предусмотренные ФГИС «Моя школа», а также другие информационные системы и образовательные платформы, применяемые в соответствии с образовательной программой дополнительного образования, утвержденной Школой.</w:t>
            </w:r>
          </w:p>
          <w:p w14:paraId="5D9B9276" w14:textId="77777777" w:rsidR="00F6570B" w:rsidRPr="00DE10C4" w:rsidRDefault="00F6570B" w:rsidP="00DE10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0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 Способы применения электронного обучения, дистанционных образовательных технологий</w:t>
            </w:r>
          </w:p>
          <w:p w14:paraId="344E927C" w14:textId="77777777" w:rsidR="00F6570B" w:rsidRPr="00DE10C4" w:rsidRDefault="00F6570B" w:rsidP="00DE10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4.1. Школа применяет электронное обучение, дистанционные образовательные технологии в соответствии с утвержденными образовательными программами Школы с учетом возможностей и потребностей обучающихся, их психофизического состояния.</w:t>
            </w:r>
          </w:p>
          <w:p w14:paraId="45565BD0" w14:textId="77777777" w:rsidR="00F6570B" w:rsidRPr="00DE10C4" w:rsidRDefault="00F6570B" w:rsidP="00DE10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4.2. Дистанционное обучение применяется для реализации образовательных программ в случаях, когда невозможна или нецелесообразна их очная реализация.</w:t>
            </w:r>
          </w:p>
          <w:p w14:paraId="1D0D2051" w14:textId="77777777" w:rsidR="00F6570B" w:rsidRPr="00DE10C4" w:rsidRDefault="00F6570B" w:rsidP="00DE10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4.3. </w:t>
            </w:r>
            <w:r w:rsidRPr="00DE10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программы Школы не могут предусматривать их реализацию с применением исключительно электронного обучения, дистанционных образовательных технологий.</w:t>
            </w:r>
          </w:p>
          <w:p w14:paraId="1B9D9088" w14:textId="77777777" w:rsidR="00F6570B" w:rsidRPr="00DE10C4" w:rsidRDefault="00F6570B" w:rsidP="00DE10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0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</w:t>
            </w:r>
            <w:r w:rsidRPr="00DE10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DE10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Соотношение объема занятий при применении электронного обучения, дистанционных образовательных технологий</w:t>
            </w:r>
          </w:p>
          <w:p w14:paraId="6D0C8368" w14:textId="77777777" w:rsidR="00F6570B" w:rsidRPr="00DE10C4" w:rsidRDefault="00F6570B" w:rsidP="00DE10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0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 Соотношение объема занятий, проводимых в форме контактной работы обучающихся с педагогическими работниками, и объема занятий, проводимых в формате дистанционного обучения, определяется педагогическим работником, реализующим рабочую программу учебного предмета, курса или модуля, с учетом сложившейся обстановки по согласованию с педагогическим советом Школы.</w:t>
            </w:r>
          </w:p>
          <w:p w14:paraId="50A9E9DA" w14:textId="0A14D4F9" w:rsidR="00F6570B" w:rsidRPr="00DE10C4" w:rsidRDefault="00F6570B" w:rsidP="00DE10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EEEEEE"/>
                <w:lang w:eastAsia="ru-RU"/>
              </w:rPr>
              <w:br/>
            </w:r>
            <w:r w:rsidRPr="00DE1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5.2. Соотношение, указанное в пункте 5.1, фиксируется в рабочей программе учебного предмета, курса или модуля и утверждается </w:t>
            </w:r>
            <w:r w:rsidR="00D67267" w:rsidRPr="00DE1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приказом по школе.</w:t>
            </w:r>
          </w:p>
          <w:p w14:paraId="217D2B76" w14:textId="77777777" w:rsidR="00F6570B" w:rsidRPr="00DE10C4" w:rsidRDefault="00F6570B" w:rsidP="00DE10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0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6. Порядок осуществления контроля результатов</w:t>
            </w:r>
          </w:p>
          <w:p w14:paraId="59F90A7C" w14:textId="77777777" w:rsidR="00F6570B" w:rsidRPr="00DE10C4" w:rsidRDefault="00F6570B" w:rsidP="00DE10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6.1. Текущий контроль успеваемости обучающихся при реализации образовательных программ с применением электронного обучения, дистанционных образовательных технологий осуществляется педагогическим работником, реализующим конкретную рабочую программу учебного предмета, курса или модуля, в формах, предусмотренных образовательными программами и локальными нормативными актами Школы.</w:t>
            </w:r>
          </w:p>
          <w:p w14:paraId="42140EDD" w14:textId="77777777" w:rsidR="00F6570B" w:rsidRPr="00DE10C4" w:rsidRDefault="00F6570B" w:rsidP="00DE10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6.2. Оценивание учебных достижений обучающихся при реализации образовательных программ с применением электронного обучения, дистанционных образовательных технологий осуществляется в соответствии с системой оценивания, применяемой в Школе.</w:t>
            </w:r>
          </w:p>
          <w:p w14:paraId="53847A63" w14:textId="6FCFF6FF" w:rsidR="00F6570B" w:rsidRPr="00DE10C4" w:rsidRDefault="00F6570B" w:rsidP="00DE10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6.3. Отметки, полученные обучающимися за выполненные задания при реализации образовательных программ с применением электронного обучения, дистанционных образовательных технологий, заносятся в </w:t>
            </w:r>
            <w:r w:rsidR="00D67267" w:rsidRPr="00DE1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</w:t>
            </w:r>
            <w:r w:rsidRPr="00DE1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журнал.</w:t>
            </w:r>
          </w:p>
          <w:p w14:paraId="6EFD3B0E" w14:textId="66CFF8B1" w:rsidR="00F6570B" w:rsidRPr="00DE10C4" w:rsidRDefault="00F6570B" w:rsidP="00DE10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EEEEEE"/>
                <w:lang w:eastAsia="ru-RU"/>
              </w:rPr>
              <w:br/>
            </w:r>
            <w:r w:rsidRPr="00DE1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6.4. Результаты учебной деятельности обучающихся при реализации образовательных программ с применением электронного обучения, дистанционных образовательных технологий учитываются и хранятся в Школьной документации.</w:t>
            </w:r>
          </w:p>
          <w:p w14:paraId="486AB622" w14:textId="0119BF91" w:rsidR="00F6570B" w:rsidRPr="00DE10C4" w:rsidRDefault="00F6570B" w:rsidP="00DE10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  <w:r w:rsidR="00D67267" w:rsidRPr="00DE1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DE1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В случае если текущий контроль успеваемости и промежуточная аттестация обучающихся проводятся при дистанционном обучении без очного взаимодействия обучающегося с педагогическим работником, такой контроль и аттестация проводятся в соответствии с образовательными программами Школы средствами</w:t>
            </w:r>
            <w:r w:rsidR="00D67267" w:rsidRPr="00DE1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электронных образовательных ресурсов, входящих в федеральный перечень электронных образовательных ресурсов, допущенных к использованию при реализации имеющих государственную аккредитацию образовательных программ начального общего, основного общего, среднего общего образования , в том числе</w:t>
            </w:r>
            <w:r w:rsidRPr="00DE1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ФГИС «Моя школа», </w:t>
            </w:r>
            <w:r w:rsidR="00D67267" w:rsidRPr="00DE1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 применении которых </w:t>
            </w:r>
            <w:r w:rsidRPr="00DE1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 том числе обеспечиваются:</w:t>
            </w:r>
          </w:p>
          <w:p w14:paraId="40DA1C8E" w14:textId="77777777" w:rsidR="00F6570B" w:rsidRPr="00DE10C4" w:rsidRDefault="00F6570B" w:rsidP="00DE10C4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идентификация и (или) аутентификация обучающихся;</w:t>
            </w:r>
          </w:p>
          <w:p w14:paraId="0A864423" w14:textId="77777777" w:rsidR="00F6570B" w:rsidRPr="00DE10C4" w:rsidRDefault="00F6570B" w:rsidP="00DE10C4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использование сервиса контроля условий проведения промежуточной аттестации и текущего контроля успеваемости в целях фиксации нарушений (далее – сервис прокторинга).</w:t>
            </w:r>
          </w:p>
          <w:p w14:paraId="5BF0B04E" w14:textId="729E5CCA" w:rsidR="00F6570B" w:rsidRPr="00DE10C4" w:rsidRDefault="00F6570B" w:rsidP="00DE10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  <w:r w:rsidR="00D67267" w:rsidRPr="00DE1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DE1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Сервис прокторинга </w:t>
            </w:r>
            <w:r w:rsidRPr="00DE10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осуществляется путем выполнения обучающимся задания в рамках текущего контроля успеваемости или промежуточной аттестации с включенной веб-камерой, направленной на самого обучающегося и поверхность его рабочего места, с одновременным наблюдением со стороны педагогического работника за ходом выполнения задания.</w:t>
            </w:r>
          </w:p>
          <w:p w14:paraId="3BA88604" w14:textId="6DEC2C3F" w:rsidR="00F6570B" w:rsidRPr="00DE10C4" w:rsidRDefault="00F6570B" w:rsidP="00DE10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  <w:r w:rsidR="00D67267" w:rsidRPr="00DE1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DE1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Если во время выполнения обучающимся задания в рамках текущего контроля успеваемости или промежуточной аттестации в дистанционном формате возникли технические проблемы, препятствующие текущему контролю успеваемости и промежуточной аттестации, то обучающийся прекращает выполнять задание и сообщает о неполадках педагогическому работнику.</w:t>
            </w:r>
          </w:p>
          <w:p w14:paraId="4B2A0D96" w14:textId="77777777" w:rsidR="00F6570B" w:rsidRPr="00DE10C4" w:rsidRDefault="00F6570B" w:rsidP="00DE10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Педагогический работник возобновляет проведение текущего контроля успеваемости или промежуточной аттестации после устранения технических неполадок, о чем сообщает обучающемуся минимум </w:t>
            </w:r>
            <w:r w:rsidRPr="00DE10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 30 минут </w:t>
            </w:r>
            <w:r w:rsidRPr="00DE1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 начала. Педагогический работник вправе при оценивании использовать результаты, полученные обучающимся при выполнении заданий до возникновения технических неполадок.</w:t>
            </w:r>
          </w:p>
          <w:p w14:paraId="27580DEF" w14:textId="56CE1033" w:rsidR="00F6570B" w:rsidRPr="00DE10C4" w:rsidRDefault="00F6570B" w:rsidP="00DE10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  <w:r w:rsidR="00D67267" w:rsidRPr="00DE1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DE1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Обучающийся информируется о результатах текущего контроля успеваемости или промежуточной аттестации, проводимых в дистанционном </w:t>
            </w:r>
            <w:r w:rsidR="00DE10C4" w:rsidRPr="00DE1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формате,</w:t>
            </w:r>
            <w:r w:rsidR="00D67267" w:rsidRPr="00DE1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посредством протокола отметок, выписки из классного журнала</w:t>
            </w:r>
            <w:r w:rsidRPr="00DE1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Отметки выставляются педагогическим работником, проводившим текущий контроль успеваемости или промежуточную аттестацию, в порядке и сроки, предусмотренные локальным нормативным актом Школы.</w:t>
            </w:r>
          </w:p>
          <w:p w14:paraId="781B4683" w14:textId="77777777" w:rsidR="00F6570B" w:rsidRPr="00DE10C4" w:rsidRDefault="00F6570B" w:rsidP="00DE10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0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7. Порядок оказания учебно-методической помощи обучающимся</w:t>
            </w:r>
          </w:p>
          <w:p w14:paraId="496D14BD" w14:textId="49DE6420" w:rsidR="00F6570B" w:rsidRPr="00DE10C4" w:rsidRDefault="00F6570B" w:rsidP="00DE10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7.1. При осуществлении дистанционного обучения Школа оказывает учебно-методическую помощь обучающимся, в том числе в форме индивидуальных консультаций, оказываемых дистанционно</w:t>
            </w:r>
            <w:r w:rsidR="00D67267" w:rsidRPr="00DE1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DE1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67267" w:rsidRPr="00DE1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8C167F4" w14:textId="77777777" w:rsidR="00F6570B" w:rsidRPr="00DE10C4" w:rsidRDefault="00F6570B" w:rsidP="00DE10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7.2. Расписание индивидуальных и коллективных консультаций составляется учителем и направляется на электронные почты родителя (законного представителя) и обучающегося (при наличии) не позднее чем за </w:t>
            </w:r>
            <w:r w:rsidRPr="00DE10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день </w:t>
            </w:r>
            <w:r w:rsidRPr="00DE1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 консультации.</w:t>
            </w:r>
          </w:p>
          <w:p w14:paraId="2EBDFEEB" w14:textId="77777777" w:rsidR="00F6570B" w:rsidRPr="00DE10C4" w:rsidRDefault="00F6570B" w:rsidP="00DE10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7.3. При возникновении технических сбоев программного обеспечения, сети интернет учитель вправе выбрать любой другой способ оповещения о консультации (сотовая связь, мессенджеры).</w:t>
            </w:r>
          </w:p>
          <w:p w14:paraId="49E939D7" w14:textId="3FB33545" w:rsidR="00F6570B" w:rsidRPr="00DE10C4" w:rsidRDefault="00F6570B" w:rsidP="00DE10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EEEEEE"/>
                <w:lang w:eastAsia="ru-RU"/>
              </w:rPr>
              <w:br/>
            </w:r>
            <w:r w:rsidRPr="00DE10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8. Порядок применения сервисов взаимодействия работников с обучающимися и их законными представителями</w:t>
            </w:r>
          </w:p>
          <w:p w14:paraId="135CB6FD" w14:textId="49EB1565" w:rsidR="00F6570B" w:rsidRPr="00DE10C4" w:rsidRDefault="00F6570B" w:rsidP="00DE10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8.1. При дистанционном обучении Школа вправе взаимодействовать с обучающимися и их законными представителями посредством видео-конференц-связи, быстрого обмена текстовыми сообщениями, фото-, аудио- и видеоинформацией с использованием</w:t>
            </w:r>
            <w:r w:rsidR="00D44457" w:rsidRPr="00DE1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электронных образовательных ресурсов, входящих в федеральный перечень электронных образовательных ресурсов, допущенных к использованию при реализации имеющих государственную аккредитацию образовательных программ начального общего, основного общего, среднего общего </w:t>
            </w:r>
            <w:r w:rsidR="00D44457" w:rsidRPr="00DE1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образования , в том числе</w:t>
            </w:r>
            <w:r w:rsidRPr="00DE1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ресурсов ФГИС «Моя школа», </w:t>
            </w:r>
            <w:r w:rsidR="00D44457" w:rsidRPr="00DE1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 также </w:t>
            </w:r>
            <w:r w:rsidRPr="00DE1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VK Мессенджера</w:t>
            </w:r>
            <w:r w:rsidR="00D44457" w:rsidRPr="00DE1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электронной почты</w:t>
            </w:r>
          </w:p>
          <w:p w14:paraId="7085502B" w14:textId="4342C093" w:rsidR="00F6570B" w:rsidRPr="00DE10C4" w:rsidRDefault="00F6570B" w:rsidP="00DE10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  <w:r w:rsidR="00D44457" w:rsidRPr="00DE1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DE1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Иностранные мессенджеры, определенные Роскомнадзором, не могут использоваться для пересылки персональных данных </w:t>
            </w:r>
            <w:r w:rsidR="00DE10C4" w:rsidRPr="00DE1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других</w:t>
            </w:r>
            <w:r w:rsidR="00D44457" w:rsidRPr="00DE1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E1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сведений </w:t>
            </w:r>
            <w:r w:rsidR="00D44457" w:rsidRPr="00DE1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 организации дистанционного обучения. </w:t>
            </w:r>
          </w:p>
          <w:p w14:paraId="45617323" w14:textId="77777777" w:rsidR="00F6570B" w:rsidRPr="00DE10C4" w:rsidRDefault="00F6570B" w:rsidP="00DE10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0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9. Порядок оказания технической помощи обучающимся и педагогическим работникам</w:t>
            </w:r>
          </w:p>
          <w:p w14:paraId="468AE6BF" w14:textId="28EFE8C4" w:rsidR="00F6570B" w:rsidRPr="00DE10C4" w:rsidRDefault="00F6570B" w:rsidP="00DE10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9.1. </w:t>
            </w:r>
            <w:r w:rsidR="00D44457" w:rsidRPr="00DE1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Работник, ответственный за техническую поддержку применяемых технологий при реализации образовательных программ с применением электронного обучения, дистанционных образовательных технологий</w:t>
            </w:r>
            <w:r w:rsidR="00D44457" w:rsidRPr="00DE10C4">
              <w:rPr>
                <w:rFonts w:ascii="Times New Roman" w:eastAsia="Times New Roman" w:hAnsi="Times New Roman" w:cs="Times New Roman"/>
                <w:color w:val="0084A9"/>
                <w:sz w:val="24"/>
                <w:szCs w:val="24"/>
                <w:lang w:eastAsia="ru-RU"/>
              </w:rPr>
              <w:t>,</w:t>
            </w:r>
            <w:r w:rsidR="00D44457" w:rsidRPr="00DE1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D44457" w:rsidRPr="00DE10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назначается приказом директора Школы.</w:t>
            </w:r>
          </w:p>
          <w:p w14:paraId="59C30FD7" w14:textId="366257BE" w:rsidR="00F6570B" w:rsidRPr="00DE10C4" w:rsidRDefault="00F6570B" w:rsidP="00DE10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9.2. При возникновении технических </w:t>
            </w:r>
            <w:r w:rsidR="00DE10C4" w:rsidRPr="00DE1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неполадок обучающийся</w:t>
            </w:r>
            <w:r w:rsidRPr="00DE1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должен сообщить об этом педагогическому работнику, который проводит занятие.</w:t>
            </w:r>
          </w:p>
          <w:p w14:paraId="2B439EDF" w14:textId="7E5936DF" w:rsidR="00F6570B" w:rsidRPr="00DE10C4" w:rsidRDefault="00F6570B" w:rsidP="00DE10C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9.3. </w:t>
            </w:r>
            <w:r w:rsidR="00D44457" w:rsidRPr="00DE1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 эксплуатации ФГИС «Моя школа» техническую поддержку оказывают специалисты при обращении по электронной почте myschool@gosuslugi.ru или по звонку на горячую линию по номеру 8 (800) 100-70-10 (звонок по России бесплатный).  </w:t>
            </w:r>
          </w:p>
          <w:p w14:paraId="1CB7B70E" w14:textId="33D83E38" w:rsidR="00F6570B" w:rsidRPr="00DE10C4" w:rsidRDefault="008A09B2" w:rsidP="00DE10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5" w:history="1"/>
            <w:r w:rsidR="00F6570B" w:rsidRPr="00DE10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14:paraId="30E91BF5" w14:textId="77777777" w:rsidR="00AD5513" w:rsidRDefault="00AD5513"/>
    <w:sectPr w:rsidR="00AD5513" w:rsidSect="00DE10C4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A4426A"/>
    <w:multiLevelType w:val="multilevel"/>
    <w:tmpl w:val="23D85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60087D"/>
    <w:multiLevelType w:val="multilevel"/>
    <w:tmpl w:val="B5B80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F3B7A9E"/>
    <w:multiLevelType w:val="multilevel"/>
    <w:tmpl w:val="96A49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DC126DF"/>
    <w:multiLevelType w:val="multilevel"/>
    <w:tmpl w:val="CE841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D82"/>
    <w:rsid w:val="004901AB"/>
    <w:rsid w:val="00553E8A"/>
    <w:rsid w:val="008A09B2"/>
    <w:rsid w:val="00AD5513"/>
    <w:rsid w:val="00D44457"/>
    <w:rsid w:val="00D67267"/>
    <w:rsid w:val="00DE10C4"/>
    <w:rsid w:val="00E17D82"/>
    <w:rsid w:val="00F6570B"/>
    <w:rsid w:val="00F66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88921"/>
  <w15:chartTrackingRefBased/>
  <w15:docId w15:val="{0AD8ADF5-680D-45BE-85CD-246E0EF48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832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javascript:window.print()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6</Pages>
  <Words>2201</Words>
  <Characters>12548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Жанна Шрамко</cp:lastModifiedBy>
  <cp:revision>3</cp:revision>
  <dcterms:created xsi:type="dcterms:W3CDTF">2024-10-28T08:39:00Z</dcterms:created>
  <dcterms:modified xsi:type="dcterms:W3CDTF">2024-10-28T11:36:00Z</dcterms:modified>
</cp:coreProperties>
</file>